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AB2" w:rsidRPr="002525FF" w:rsidRDefault="00715AB2" w:rsidP="00715AB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727494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L</w:t>
      </w:r>
      <w:r w:rsidR="00F9344F">
        <w:rPr>
          <w:rFonts w:ascii="Times New Roman" w:hAnsi="Times New Roman" w:cs="Times New Roman"/>
          <w:b/>
          <w:sz w:val="24"/>
          <w:szCs w:val="24"/>
        </w:rPr>
        <w:t>aboratorio di ricerche di mercato</w:t>
      </w:r>
      <w:bookmarkStart w:id="0" w:name="_GoBack"/>
      <w:bookmarkEnd w:id="0"/>
    </w:p>
    <w:p w:rsidR="00715AB2" w:rsidRPr="002525FF" w:rsidRDefault="00715AB2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Docente: Dott. Michele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Lenoci</w:t>
      </w:r>
      <w:proofErr w:type="spellEnd"/>
    </w:p>
    <w:p w:rsidR="00715AB2" w:rsidRDefault="00715AB2" w:rsidP="00715AB2"/>
    <w:p w:rsidR="00727494" w:rsidRPr="00727494" w:rsidRDefault="00727494" w:rsidP="00727494">
      <w:pPr>
        <w:rPr>
          <w:b/>
        </w:rPr>
      </w:pPr>
      <w:r w:rsidRPr="00727494">
        <w:rPr>
          <w:b/>
          <w:u w:val="single"/>
        </w:rPr>
        <w:t>1)</w:t>
      </w:r>
      <w:r w:rsidRPr="00727494">
        <w:rPr>
          <w:b/>
        </w:rPr>
        <w:t xml:space="preserve"> La ricerca di mercato è:</w:t>
      </w:r>
    </w:p>
    <w:p w:rsidR="00727494" w:rsidRPr="00727494" w:rsidRDefault="00727494" w:rsidP="00727494">
      <w:pPr>
        <w:numPr>
          <w:ilvl w:val="0"/>
          <w:numId w:val="1"/>
        </w:numPr>
      </w:pPr>
      <w:r w:rsidRPr="00727494">
        <w:t>L’individuazione dei migliori prodotti sul mercato.</w:t>
      </w:r>
    </w:p>
    <w:p w:rsidR="00727494" w:rsidRPr="00432CAB" w:rsidRDefault="00727494" w:rsidP="00727494">
      <w:pPr>
        <w:numPr>
          <w:ilvl w:val="0"/>
          <w:numId w:val="1"/>
        </w:numPr>
      </w:pPr>
      <w:r w:rsidRPr="00432CAB">
        <w:t>La sistematica raccolta, conservazione e analisi dei dati relativi a problemi connessi al marketing dei beni e/o dei servizi.</w:t>
      </w:r>
    </w:p>
    <w:p w:rsidR="00727494" w:rsidRPr="00727494" w:rsidRDefault="00727494" w:rsidP="00727494">
      <w:pPr>
        <w:numPr>
          <w:ilvl w:val="0"/>
          <w:numId w:val="1"/>
        </w:numPr>
      </w:pPr>
      <w:r w:rsidRPr="00727494">
        <w:t>L’individuazione dei concorrenti.</w:t>
      </w:r>
    </w:p>
    <w:p w:rsidR="00727494" w:rsidRPr="00727494" w:rsidRDefault="00727494" w:rsidP="00727494">
      <w:pPr>
        <w:ind w:left="1230"/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2) Nell’orientamento al mercato:</w:t>
      </w:r>
    </w:p>
    <w:p w:rsidR="00727494" w:rsidRPr="00727494" w:rsidRDefault="00727494" w:rsidP="00727494">
      <w:pPr>
        <w:numPr>
          <w:ilvl w:val="0"/>
          <w:numId w:val="2"/>
        </w:numPr>
      </w:pPr>
      <w:r w:rsidRPr="00727494">
        <w:rPr>
          <w:bCs/>
        </w:rPr>
        <w:t>L’attenzione dell’impresa si focalizza sulla pubblicità</w:t>
      </w:r>
      <w:r w:rsidRPr="00727494">
        <w:t>.</w:t>
      </w:r>
    </w:p>
    <w:p w:rsidR="00727494" w:rsidRPr="00727494" w:rsidRDefault="00727494" w:rsidP="00727494">
      <w:pPr>
        <w:numPr>
          <w:ilvl w:val="0"/>
          <w:numId w:val="2"/>
        </w:numPr>
      </w:pPr>
      <w:r w:rsidRPr="00727494">
        <w:rPr>
          <w:bCs/>
        </w:rPr>
        <w:t>L’attenzione dell’impresa si focalizza sui prodotti</w:t>
      </w:r>
      <w:r w:rsidRPr="00727494">
        <w:t>.</w:t>
      </w:r>
    </w:p>
    <w:p w:rsidR="00727494" w:rsidRPr="00432CAB" w:rsidRDefault="00727494" w:rsidP="00727494">
      <w:pPr>
        <w:numPr>
          <w:ilvl w:val="0"/>
          <w:numId w:val="2"/>
        </w:numPr>
        <w:rPr>
          <w:bCs/>
        </w:rPr>
      </w:pPr>
      <w:r w:rsidRPr="00432CAB">
        <w:rPr>
          <w:bCs/>
        </w:rPr>
        <w:t>L’attenzione dell’impresa si focalizza sui bisogni, sui desideri e sulle attese dei consumatori</w:t>
      </w:r>
    </w:p>
    <w:p w:rsidR="00727494" w:rsidRPr="00727494" w:rsidRDefault="00727494" w:rsidP="00727494"/>
    <w:p w:rsidR="00727494" w:rsidRPr="00727494" w:rsidRDefault="00727494" w:rsidP="00727494">
      <w:pPr>
        <w:rPr>
          <w:b/>
        </w:rPr>
      </w:pPr>
      <w:r w:rsidRPr="00727494">
        <w:rPr>
          <w:b/>
        </w:rPr>
        <w:t>3) I dati primari sono:</w:t>
      </w:r>
    </w:p>
    <w:p w:rsidR="00727494" w:rsidRPr="00432CAB" w:rsidRDefault="00727494" w:rsidP="00727494">
      <w:pPr>
        <w:numPr>
          <w:ilvl w:val="0"/>
          <w:numId w:val="3"/>
        </w:numPr>
      </w:pPr>
      <w:r w:rsidRPr="00432CAB">
        <w:t>Indagini sui clienti interni, indagini sui fornitori, previsioni</w:t>
      </w:r>
    </w:p>
    <w:p w:rsidR="00727494" w:rsidRPr="00727494" w:rsidRDefault="00727494" w:rsidP="00727494">
      <w:pPr>
        <w:numPr>
          <w:ilvl w:val="0"/>
          <w:numId w:val="3"/>
        </w:numPr>
      </w:pPr>
      <w:r w:rsidRPr="00727494">
        <w:t>Dati sulle vendite, fatturato, archivi, registrazioni interne</w:t>
      </w:r>
    </w:p>
    <w:p w:rsidR="00727494" w:rsidRPr="00727494" w:rsidRDefault="00727494" w:rsidP="00727494">
      <w:pPr>
        <w:numPr>
          <w:ilvl w:val="0"/>
          <w:numId w:val="3"/>
        </w:numPr>
      </w:pPr>
      <w:r w:rsidRPr="00727494">
        <w:t>Nessuna delle precedenti</w:t>
      </w:r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4) I dati secondari sono:</w:t>
      </w:r>
    </w:p>
    <w:p w:rsidR="00727494" w:rsidRPr="00727494" w:rsidRDefault="00727494" w:rsidP="00727494">
      <w:pPr>
        <w:numPr>
          <w:ilvl w:val="0"/>
          <w:numId w:val="10"/>
        </w:numPr>
      </w:pPr>
      <w:r w:rsidRPr="00727494">
        <w:t>Indagini sui clienti interni, indagini sui fornitori, previsioni</w:t>
      </w:r>
    </w:p>
    <w:p w:rsidR="00727494" w:rsidRPr="00432CAB" w:rsidRDefault="00727494" w:rsidP="00727494">
      <w:pPr>
        <w:numPr>
          <w:ilvl w:val="0"/>
          <w:numId w:val="10"/>
        </w:numPr>
      </w:pPr>
      <w:r w:rsidRPr="00432CAB">
        <w:t>Dati sulle vendite, fatturato, archivi, registrazioni interne</w:t>
      </w:r>
    </w:p>
    <w:p w:rsidR="00727494" w:rsidRPr="00727494" w:rsidRDefault="00727494" w:rsidP="00727494">
      <w:pPr>
        <w:numPr>
          <w:ilvl w:val="0"/>
          <w:numId w:val="10"/>
        </w:numPr>
      </w:pPr>
      <w:r w:rsidRPr="00727494">
        <w:t>Nessuna delle precedenti</w:t>
      </w:r>
    </w:p>
    <w:p w:rsidR="00727494" w:rsidRDefault="00727494" w:rsidP="00727494"/>
    <w:p w:rsidR="00727494" w:rsidRDefault="00727494" w:rsidP="00727494"/>
    <w:p w:rsidR="00727494" w:rsidRPr="00727494" w:rsidRDefault="00727494" w:rsidP="00727494"/>
    <w:p w:rsidR="00727494" w:rsidRPr="00727494" w:rsidRDefault="00727494" w:rsidP="00727494">
      <w:pPr>
        <w:rPr>
          <w:b/>
        </w:rPr>
      </w:pPr>
      <w:r w:rsidRPr="00727494">
        <w:rPr>
          <w:b/>
        </w:rPr>
        <w:lastRenderedPageBreak/>
        <w:t>5) Una tecnica qualitativa di raccolta dati è:</w:t>
      </w:r>
    </w:p>
    <w:p w:rsidR="00727494" w:rsidRPr="00727494" w:rsidRDefault="00727494" w:rsidP="00727494">
      <w:pPr>
        <w:numPr>
          <w:ilvl w:val="0"/>
          <w:numId w:val="4"/>
        </w:numPr>
      </w:pPr>
      <w:r w:rsidRPr="00727494">
        <w:t>Intervista strutturata</w:t>
      </w:r>
    </w:p>
    <w:p w:rsidR="00727494" w:rsidRPr="00727494" w:rsidRDefault="00727494" w:rsidP="00727494">
      <w:pPr>
        <w:numPr>
          <w:ilvl w:val="0"/>
          <w:numId w:val="4"/>
        </w:numPr>
      </w:pPr>
      <w:r w:rsidRPr="00727494">
        <w:t>Questionario</w:t>
      </w:r>
    </w:p>
    <w:p w:rsidR="00727494" w:rsidRPr="00432CAB" w:rsidRDefault="00727494" w:rsidP="00727494">
      <w:pPr>
        <w:numPr>
          <w:ilvl w:val="0"/>
          <w:numId w:val="4"/>
        </w:numPr>
      </w:pPr>
      <w:r w:rsidRPr="00432CAB">
        <w:t xml:space="preserve">Focus </w:t>
      </w:r>
      <w:proofErr w:type="spellStart"/>
      <w:r w:rsidRPr="00432CAB">
        <w:t>group</w:t>
      </w:r>
      <w:proofErr w:type="spellEnd"/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6) Una tecnica quantitativa di raccolta dati è:</w:t>
      </w:r>
    </w:p>
    <w:p w:rsidR="00727494" w:rsidRPr="00432CAB" w:rsidRDefault="00727494" w:rsidP="00727494">
      <w:pPr>
        <w:numPr>
          <w:ilvl w:val="0"/>
          <w:numId w:val="5"/>
        </w:numPr>
      </w:pPr>
      <w:r w:rsidRPr="00432CAB">
        <w:t>Questionario</w:t>
      </w:r>
    </w:p>
    <w:p w:rsidR="00727494" w:rsidRPr="00727494" w:rsidRDefault="00727494" w:rsidP="00727494">
      <w:pPr>
        <w:numPr>
          <w:ilvl w:val="0"/>
          <w:numId w:val="5"/>
        </w:numPr>
      </w:pPr>
      <w:r w:rsidRPr="00727494">
        <w:t xml:space="preserve">Focus </w:t>
      </w:r>
      <w:proofErr w:type="spellStart"/>
      <w:r w:rsidRPr="00727494">
        <w:t>group</w:t>
      </w:r>
      <w:proofErr w:type="spellEnd"/>
    </w:p>
    <w:p w:rsidR="00727494" w:rsidRPr="00727494" w:rsidRDefault="00727494" w:rsidP="00727494">
      <w:pPr>
        <w:numPr>
          <w:ilvl w:val="0"/>
          <w:numId w:val="5"/>
        </w:numPr>
      </w:pPr>
      <w:r w:rsidRPr="00727494">
        <w:t>Intervista in profondità</w:t>
      </w:r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 xml:space="preserve">7) </w:t>
      </w:r>
      <w:r>
        <w:rPr>
          <w:b/>
        </w:rPr>
        <w:t>Uno dei vincoli della</w:t>
      </w:r>
      <w:r w:rsidRPr="00727494">
        <w:rPr>
          <w:b/>
        </w:rPr>
        <w:t xml:space="preserve"> ricerca è:</w:t>
      </w:r>
    </w:p>
    <w:p w:rsidR="00727494" w:rsidRPr="00727494" w:rsidRDefault="00727494" w:rsidP="00727494">
      <w:pPr>
        <w:numPr>
          <w:ilvl w:val="0"/>
          <w:numId w:val="6"/>
        </w:numPr>
      </w:pPr>
      <w:r w:rsidRPr="00727494">
        <w:t>Condizioni meteo</w:t>
      </w:r>
    </w:p>
    <w:p w:rsidR="00727494" w:rsidRPr="00432CAB" w:rsidRDefault="00727494" w:rsidP="00727494">
      <w:pPr>
        <w:numPr>
          <w:ilvl w:val="0"/>
          <w:numId w:val="6"/>
        </w:numPr>
      </w:pPr>
      <w:r w:rsidRPr="00432CAB">
        <w:t>Risorse economiche</w:t>
      </w:r>
    </w:p>
    <w:p w:rsidR="00727494" w:rsidRPr="00727494" w:rsidRDefault="00727494" w:rsidP="00727494">
      <w:pPr>
        <w:numPr>
          <w:ilvl w:val="0"/>
          <w:numId w:val="6"/>
        </w:numPr>
      </w:pPr>
      <w:r w:rsidRPr="00727494">
        <w:t>Nazionalità dei partecipanti</w:t>
      </w:r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8) Nella composizione del campione di ricerca:</w:t>
      </w:r>
    </w:p>
    <w:p w:rsidR="00727494" w:rsidRPr="00432CAB" w:rsidRDefault="00727494" w:rsidP="00727494">
      <w:pPr>
        <w:numPr>
          <w:ilvl w:val="0"/>
          <w:numId w:val="7"/>
        </w:numPr>
      </w:pPr>
      <w:r w:rsidRPr="00432CAB">
        <w:t>Deve replicare tutte le caratteristiche della popolazione</w:t>
      </w:r>
    </w:p>
    <w:p w:rsidR="00727494" w:rsidRPr="00727494" w:rsidRDefault="00727494" w:rsidP="00727494">
      <w:pPr>
        <w:numPr>
          <w:ilvl w:val="0"/>
          <w:numId w:val="7"/>
        </w:numPr>
      </w:pPr>
      <w:r w:rsidRPr="00727494">
        <w:t>Non deve replicare tutte le caratteristiche della popolazione</w:t>
      </w:r>
    </w:p>
    <w:p w:rsidR="00727494" w:rsidRPr="00727494" w:rsidRDefault="00727494" w:rsidP="00727494">
      <w:pPr>
        <w:numPr>
          <w:ilvl w:val="0"/>
          <w:numId w:val="7"/>
        </w:numPr>
      </w:pPr>
      <w:r w:rsidRPr="00727494">
        <w:t>Nessuna delle precedenti</w:t>
      </w:r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9) L’intervista personale consente:</w:t>
      </w:r>
    </w:p>
    <w:p w:rsidR="00727494" w:rsidRPr="00727494" w:rsidRDefault="00727494" w:rsidP="00727494">
      <w:pPr>
        <w:numPr>
          <w:ilvl w:val="0"/>
          <w:numId w:val="9"/>
        </w:numPr>
      </w:pPr>
      <w:r w:rsidRPr="00727494">
        <w:t>Di conoscere di persona l’intervistato</w:t>
      </w:r>
    </w:p>
    <w:p w:rsidR="00727494" w:rsidRPr="00727494" w:rsidRDefault="00727494" w:rsidP="00727494">
      <w:pPr>
        <w:numPr>
          <w:ilvl w:val="0"/>
          <w:numId w:val="9"/>
        </w:numPr>
      </w:pPr>
      <w:r w:rsidRPr="00727494">
        <w:t>Una maggiore quantità di informazioni</w:t>
      </w:r>
    </w:p>
    <w:p w:rsidR="00727494" w:rsidRPr="00432CAB" w:rsidRDefault="00727494" w:rsidP="00727494">
      <w:pPr>
        <w:numPr>
          <w:ilvl w:val="0"/>
          <w:numId w:val="9"/>
        </w:numPr>
      </w:pPr>
      <w:r w:rsidRPr="00432CAB">
        <w:t>Una migliore qualità delle informazioni</w:t>
      </w:r>
    </w:p>
    <w:p w:rsidR="00727494" w:rsidRPr="00727494" w:rsidRDefault="00727494" w:rsidP="00727494">
      <w:pPr>
        <w:rPr>
          <w:b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10) Nei colloqui di gruppo si cerca di:</w:t>
      </w:r>
    </w:p>
    <w:p w:rsidR="00727494" w:rsidRPr="00727494" w:rsidRDefault="00727494" w:rsidP="00727494">
      <w:pPr>
        <w:numPr>
          <w:ilvl w:val="0"/>
          <w:numId w:val="8"/>
        </w:numPr>
      </w:pPr>
      <w:r w:rsidRPr="00727494">
        <w:t>Nascondere le motivazioni d’acquisto</w:t>
      </w:r>
    </w:p>
    <w:p w:rsidR="00727494" w:rsidRPr="00432CAB" w:rsidRDefault="00727494" w:rsidP="00727494">
      <w:pPr>
        <w:numPr>
          <w:ilvl w:val="0"/>
          <w:numId w:val="8"/>
        </w:numPr>
      </w:pPr>
      <w:r w:rsidRPr="00432CAB">
        <w:t>Far emergere le motivazioni d’acquisto</w:t>
      </w:r>
    </w:p>
    <w:p w:rsidR="00727494" w:rsidRDefault="00727494" w:rsidP="00727494">
      <w:pPr>
        <w:numPr>
          <w:ilvl w:val="0"/>
          <w:numId w:val="8"/>
        </w:numPr>
      </w:pPr>
      <w:r w:rsidRPr="00727494">
        <w:t>Ignorare le motivazioni d’acquisto</w:t>
      </w:r>
    </w:p>
    <w:p w:rsidR="00727494" w:rsidRPr="00727494" w:rsidRDefault="00727494" w:rsidP="00727494">
      <w:pPr>
        <w:ind w:left="1230"/>
      </w:pPr>
    </w:p>
    <w:p w:rsidR="00727494" w:rsidRPr="00727494" w:rsidRDefault="00727494" w:rsidP="00727494"/>
    <w:p w:rsidR="00727494" w:rsidRPr="00727494" w:rsidRDefault="00727494" w:rsidP="00727494">
      <w:pPr>
        <w:rPr>
          <w:b/>
        </w:rPr>
      </w:pPr>
      <w:r w:rsidRPr="00727494">
        <w:rPr>
          <w:b/>
        </w:rPr>
        <w:lastRenderedPageBreak/>
        <w:t>11) Uno dei metodi delle ricerche di mercato è:</w:t>
      </w:r>
    </w:p>
    <w:p w:rsidR="00727494" w:rsidRPr="00432CAB" w:rsidRDefault="00727494" w:rsidP="00727494">
      <w:pPr>
        <w:numPr>
          <w:ilvl w:val="0"/>
          <w:numId w:val="11"/>
        </w:numPr>
      </w:pPr>
      <w:r w:rsidRPr="00432CAB">
        <w:t>La valutazione empirica</w:t>
      </w:r>
    </w:p>
    <w:p w:rsidR="00727494" w:rsidRPr="00432CAB" w:rsidRDefault="00727494" w:rsidP="00727494">
      <w:pPr>
        <w:numPr>
          <w:ilvl w:val="0"/>
          <w:numId w:val="11"/>
        </w:numPr>
      </w:pPr>
      <w:r w:rsidRPr="00432CAB">
        <w:t>L’indagine</w:t>
      </w:r>
    </w:p>
    <w:p w:rsidR="00727494" w:rsidRPr="00727494" w:rsidRDefault="00727494" w:rsidP="00727494">
      <w:pPr>
        <w:numPr>
          <w:ilvl w:val="0"/>
          <w:numId w:val="11"/>
        </w:numPr>
      </w:pPr>
      <w:r w:rsidRPr="00727494">
        <w:t>Ignorare le opinioni dei clienti</w:t>
      </w:r>
    </w:p>
    <w:p w:rsidR="00727494" w:rsidRPr="00727494" w:rsidRDefault="00727494" w:rsidP="00727494">
      <w:pPr>
        <w:rPr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12) Una delle fasi della ricerca di mercato è:</w:t>
      </w:r>
    </w:p>
    <w:p w:rsidR="00727494" w:rsidRPr="00432CAB" w:rsidRDefault="00727494" w:rsidP="00727494">
      <w:pPr>
        <w:numPr>
          <w:ilvl w:val="0"/>
          <w:numId w:val="12"/>
        </w:numPr>
      </w:pPr>
      <w:r w:rsidRPr="00432CAB">
        <w:t>Raccolta dati</w:t>
      </w:r>
    </w:p>
    <w:p w:rsidR="00727494" w:rsidRPr="00727494" w:rsidRDefault="00727494" w:rsidP="00727494">
      <w:pPr>
        <w:numPr>
          <w:ilvl w:val="0"/>
          <w:numId w:val="12"/>
        </w:numPr>
      </w:pPr>
      <w:r w:rsidRPr="00727494">
        <w:t xml:space="preserve">La fatturazione </w:t>
      </w:r>
    </w:p>
    <w:p w:rsidR="00727494" w:rsidRPr="00727494" w:rsidRDefault="00727494" w:rsidP="00727494">
      <w:pPr>
        <w:numPr>
          <w:ilvl w:val="0"/>
          <w:numId w:val="12"/>
        </w:numPr>
      </w:pPr>
      <w:r w:rsidRPr="00727494">
        <w:t>La vendita dei dati</w:t>
      </w:r>
    </w:p>
    <w:p w:rsidR="00727494" w:rsidRPr="00727494" w:rsidRDefault="00727494" w:rsidP="00727494"/>
    <w:p w:rsidR="00727494" w:rsidRPr="00727494" w:rsidRDefault="00727494" w:rsidP="00727494">
      <w:pPr>
        <w:rPr>
          <w:b/>
        </w:rPr>
      </w:pPr>
      <w:r w:rsidRPr="00727494">
        <w:rPr>
          <w:b/>
        </w:rPr>
        <w:t>13) Uno degli elementi che fanno parte del campo di indagine è:</w:t>
      </w:r>
    </w:p>
    <w:p w:rsidR="00727494" w:rsidRPr="00727494" w:rsidRDefault="00727494" w:rsidP="00727494">
      <w:pPr>
        <w:numPr>
          <w:ilvl w:val="0"/>
          <w:numId w:val="13"/>
        </w:numPr>
      </w:pPr>
      <w:r w:rsidRPr="00727494">
        <w:t>Gli indirizzi delle persone</w:t>
      </w:r>
    </w:p>
    <w:p w:rsidR="00727494" w:rsidRPr="00727494" w:rsidRDefault="00727494" w:rsidP="00727494">
      <w:pPr>
        <w:numPr>
          <w:ilvl w:val="0"/>
          <w:numId w:val="13"/>
        </w:numPr>
      </w:pPr>
      <w:r w:rsidRPr="00727494">
        <w:t xml:space="preserve">I nominativi delle persone </w:t>
      </w:r>
    </w:p>
    <w:p w:rsidR="00727494" w:rsidRPr="00432CAB" w:rsidRDefault="00727494" w:rsidP="00727494">
      <w:pPr>
        <w:numPr>
          <w:ilvl w:val="0"/>
          <w:numId w:val="13"/>
        </w:numPr>
      </w:pPr>
      <w:r w:rsidRPr="00432CAB">
        <w:t>Quanto (quale è la quantità di prodotto acquistata nell’unità di tempo)</w:t>
      </w:r>
    </w:p>
    <w:p w:rsidR="00727494" w:rsidRPr="00727494" w:rsidRDefault="00727494" w:rsidP="00727494">
      <w:pPr>
        <w:rPr>
          <w:b/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14) La validità della ricerca è dettata in buona misura:</w:t>
      </w:r>
    </w:p>
    <w:p w:rsidR="00727494" w:rsidRPr="00727494" w:rsidRDefault="00727494" w:rsidP="00727494">
      <w:pPr>
        <w:numPr>
          <w:ilvl w:val="0"/>
          <w:numId w:val="14"/>
        </w:numPr>
      </w:pPr>
      <w:r w:rsidRPr="00727494">
        <w:t>Dai soldi spesi</w:t>
      </w:r>
    </w:p>
    <w:p w:rsidR="00727494" w:rsidRPr="00432CAB" w:rsidRDefault="00727494" w:rsidP="00727494">
      <w:pPr>
        <w:numPr>
          <w:ilvl w:val="0"/>
          <w:numId w:val="14"/>
        </w:numPr>
      </w:pPr>
      <w:r w:rsidRPr="00432CAB">
        <w:t xml:space="preserve">Dalla validità delle ipotesi formulate </w:t>
      </w:r>
    </w:p>
    <w:p w:rsidR="00727494" w:rsidRPr="00727494" w:rsidRDefault="00727494" w:rsidP="00727494">
      <w:pPr>
        <w:numPr>
          <w:ilvl w:val="0"/>
          <w:numId w:val="14"/>
        </w:numPr>
      </w:pPr>
      <w:r w:rsidRPr="00727494">
        <w:t>Dalle condizioni meteo</w:t>
      </w:r>
    </w:p>
    <w:p w:rsidR="00727494" w:rsidRPr="00727494" w:rsidRDefault="00727494" w:rsidP="00727494">
      <w:pPr>
        <w:rPr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15) Uno dei vincoli della ricerca è:</w:t>
      </w:r>
    </w:p>
    <w:p w:rsidR="00727494" w:rsidRPr="00432CAB" w:rsidRDefault="00727494" w:rsidP="00727494">
      <w:pPr>
        <w:numPr>
          <w:ilvl w:val="0"/>
          <w:numId w:val="15"/>
        </w:numPr>
      </w:pPr>
      <w:r w:rsidRPr="00432CAB">
        <w:t>Velocità e costi</w:t>
      </w:r>
    </w:p>
    <w:p w:rsidR="00727494" w:rsidRPr="00727494" w:rsidRDefault="00727494" w:rsidP="00727494">
      <w:pPr>
        <w:numPr>
          <w:ilvl w:val="0"/>
          <w:numId w:val="15"/>
        </w:numPr>
      </w:pPr>
      <w:r w:rsidRPr="00727494">
        <w:t xml:space="preserve">Software utilizzati </w:t>
      </w:r>
    </w:p>
    <w:p w:rsidR="00727494" w:rsidRPr="00727494" w:rsidRDefault="00727494" w:rsidP="00727494">
      <w:pPr>
        <w:numPr>
          <w:ilvl w:val="0"/>
          <w:numId w:val="15"/>
        </w:numPr>
      </w:pPr>
      <w:r w:rsidRPr="00727494">
        <w:t>Condizioni meteo</w:t>
      </w:r>
    </w:p>
    <w:p w:rsidR="00727494" w:rsidRPr="00727494" w:rsidRDefault="00727494" w:rsidP="00727494">
      <w:pPr>
        <w:rPr>
          <w:b/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16) Nelle analisi storiche dobbiamo tenere in considerazione:</w:t>
      </w:r>
    </w:p>
    <w:p w:rsidR="00727494" w:rsidRPr="00727494" w:rsidRDefault="00727494" w:rsidP="00727494">
      <w:pPr>
        <w:numPr>
          <w:ilvl w:val="0"/>
          <w:numId w:val="16"/>
        </w:numPr>
      </w:pPr>
      <w:r w:rsidRPr="00727494">
        <w:t>Solo gli anni più remoti</w:t>
      </w:r>
    </w:p>
    <w:p w:rsidR="00727494" w:rsidRPr="00727494" w:rsidRDefault="00727494" w:rsidP="00727494">
      <w:pPr>
        <w:numPr>
          <w:ilvl w:val="0"/>
          <w:numId w:val="16"/>
        </w:numPr>
      </w:pPr>
      <w:r w:rsidRPr="00727494">
        <w:t xml:space="preserve">La completezza delle condizioni meteo </w:t>
      </w:r>
    </w:p>
    <w:p w:rsidR="00727494" w:rsidRPr="00432CAB" w:rsidRDefault="00727494" w:rsidP="00727494">
      <w:pPr>
        <w:numPr>
          <w:ilvl w:val="0"/>
          <w:numId w:val="16"/>
        </w:numPr>
      </w:pPr>
      <w:r w:rsidRPr="00432CAB">
        <w:t>La completezza delle serie storiche</w:t>
      </w:r>
    </w:p>
    <w:p w:rsidR="00727494" w:rsidRPr="00727494" w:rsidRDefault="00727494" w:rsidP="00727494"/>
    <w:p w:rsidR="00727494" w:rsidRPr="00727494" w:rsidRDefault="00727494" w:rsidP="00727494">
      <w:pPr>
        <w:rPr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lastRenderedPageBreak/>
        <w:t>17) Nelle previsioni le tecniche causali pongono in relazione:</w:t>
      </w:r>
    </w:p>
    <w:p w:rsidR="00727494" w:rsidRPr="00432CAB" w:rsidRDefault="00727494" w:rsidP="00727494">
      <w:pPr>
        <w:numPr>
          <w:ilvl w:val="0"/>
          <w:numId w:val="17"/>
        </w:numPr>
      </w:pPr>
      <w:r w:rsidRPr="00432CAB">
        <w:t>I fenomeni con le loro supposte cause</w:t>
      </w:r>
    </w:p>
    <w:p w:rsidR="00727494" w:rsidRPr="00727494" w:rsidRDefault="00727494" w:rsidP="00727494">
      <w:pPr>
        <w:numPr>
          <w:ilvl w:val="0"/>
          <w:numId w:val="17"/>
        </w:numPr>
      </w:pPr>
      <w:r w:rsidRPr="00727494">
        <w:t xml:space="preserve">Le persone tra di loro </w:t>
      </w:r>
    </w:p>
    <w:p w:rsidR="00727494" w:rsidRPr="00727494" w:rsidRDefault="00727494" w:rsidP="00727494">
      <w:pPr>
        <w:numPr>
          <w:ilvl w:val="0"/>
          <w:numId w:val="17"/>
        </w:numPr>
      </w:pPr>
      <w:r w:rsidRPr="00727494">
        <w:t>Le condizioni meteo e le persone</w:t>
      </w:r>
    </w:p>
    <w:p w:rsidR="00727494" w:rsidRPr="00727494" w:rsidRDefault="00727494" w:rsidP="00727494">
      <w:pPr>
        <w:rPr>
          <w:b/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18) Un campione a grappoli è:</w:t>
      </w:r>
    </w:p>
    <w:p w:rsidR="00727494" w:rsidRPr="00727494" w:rsidRDefault="00727494" w:rsidP="00727494">
      <w:pPr>
        <w:numPr>
          <w:ilvl w:val="0"/>
          <w:numId w:val="18"/>
        </w:numPr>
      </w:pPr>
      <w:r w:rsidRPr="00727494">
        <w:t>Una scelta casuale</w:t>
      </w:r>
    </w:p>
    <w:p w:rsidR="00727494" w:rsidRPr="00727494" w:rsidRDefault="00727494" w:rsidP="00727494">
      <w:pPr>
        <w:numPr>
          <w:ilvl w:val="0"/>
          <w:numId w:val="18"/>
        </w:numPr>
      </w:pPr>
      <w:r w:rsidRPr="00727494">
        <w:t xml:space="preserve">una scelta assolutamente casuale delle unità che ne fanno parte </w:t>
      </w:r>
    </w:p>
    <w:p w:rsidR="00727494" w:rsidRPr="00432CAB" w:rsidRDefault="00727494" w:rsidP="00727494">
      <w:pPr>
        <w:numPr>
          <w:ilvl w:val="0"/>
          <w:numId w:val="18"/>
        </w:numPr>
      </w:pPr>
      <w:r w:rsidRPr="00432CAB">
        <w:t>costituito da unità scelte in un grappolo che ripropone in piccolo le caratteristiche della popolazione</w:t>
      </w:r>
    </w:p>
    <w:p w:rsidR="00727494" w:rsidRPr="00727494" w:rsidRDefault="00727494" w:rsidP="00727494">
      <w:pPr>
        <w:rPr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19) L’intervista strutturata:</w:t>
      </w:r>
    </w:p>
    <w:p w:rsidR="00727494" w:rsidRPr="00727494" w:rsidRDefault="00727494" w:rsidP="00727494">
      <w:pPr>
        <w:numPr>
          <w:ilvl w:val="0"/>
          <w:numId w:val="19"/>
        </w:numPr>
      </w:pPr>
      <w:r w:rsidRPr="00727494">
        <w:t xml:space="preserve">non presenta domande </w:t>
      </w:r>
      <w:proofErr w:type="spellStart"/>
      <w:r w:rsidRPr="00727494">
        <w:t>preformulate</w:t>
      </w:r>
      <w:proofErr w:type="spellEnd"/>
      <w:r w:rsidRPr="00727494">
        <w:t xml:space="preserve"> e disposte in un certo ordine </w:t>
      </w:r>
    </w:p>
    <w:p w:rsidR="00727494" w:rsidRPr="00432CAB" w:rsidRDefault="00727494" w:rsidP="00727494">
      <w:pPr>
        <w:numPr>
          <w:ilvl w:val="0"/>
          <w:numId w:val="19"/>
        </w:numPr>
      </w:pPr>
      <w:r w:rsidRPr="00432CAB">
        <w:t xml:space="preserve">presenta domande </w:t>
      </w:r>
      <w:proofErr w:type="spellStart"/>
      <w:r w:rsidRPr="00432CAB">
        <w:t>preformulate</w:t>
      </w:r>
      <w:proofErr w:type="spellEnd"/>
      <w:r w:rsidRPr="00432CAB">
        <w:t xml:space="preserve"> e disposte in un certo ordine </w:t>
      </w:r>
    </w:p>
    <w:p w:rsidR="00727494" w:rsidRPr="00727494" w:rsidRDefault="00727494" w:rsidP="00727494">
      <w:pPr>
        <w:numPr>
          <w:ilvl w:val="0"/>
          <w:numId w:val="19"/>
        </w:numPr>
      </w:pPr>
      <w:r w:rsidRPr="00727494">
        <w:t>presenta domande a caso</w:t>
      </w:r>
    </w:p>
    <w:p w:rsidR="00727494" w:rsidRPr="00727494" w:rsidRDefault="00727494" w:rsidP="00727494">
      <w:pPr>
        <w:rPr>
          <w:b/>
          <w:u w:val="single"/>
        </w:rPr>
      </w:pPr>
    </w:p>
    <w:p w:rsidR="00727494" w:rsidRPr="00727494" w:rsidRDefault="00727494" w:rsidP="00727494">
      <w:pPr>
        <w:rPr>
          <w:b/>
        </w:rPr>
      </w:pPr>
      <w:r w:rsidRPr="00727494">
        <w:rPr>
          <w:b/>
        </w:rPr>
        <w:t>20) Uno dei punti dell’intervistatore durante il suo lavoro è:</w:t>
      </w:r>
    </w:p>
    <w:p w:rsidR="00727494" w:rsidRPr="00727494" w:rsidRDefault="00727494" w:rsidP="00727494">
      <w:pPr>
        <w:numPr>
          <w:ilvl w:val="0"/>
          <w:numId w:val="20"/>
        </w:numPr>
      </w:pPr>
      <w:r w:rsidRPr="00727494">
        <w:t xml:space="preserve">dare interpretazioni e commenti </w:t>
      </w:r>
    </w:p>
    <w:p w:rsidR="00727494" w:rsidRPr="00432CAB" w:rsidRDefault="00727494" w:rsidP="00727494">
      <w:pPr>
        <w:numPr>
          <w:ilvl w:val="0"/>
          <w:numId w:val="20"/>
        </w:numPr>
      </w:pPr>
      <w:r w:rsidRPr="00432CAB">
        <w:t xml:space="preserve">evitare interpretazioni e commenti </w:t>
      </w:r>
    </w:p>
    <w:p w:rsidR="00727494" w:rsidRPr="00727494" w:rsidRDefault="00727494" w:rsidP="00727494">
      <w:pPr>
        <w:numPr>
          <w:ilvl w:val="0"/>
          <w:numId w:val="20"/>
        </w:numPr>
      </w:pPr>
      <w:r w:rsidRPr="00727494">
        <w:t>essere scontroso</w:t>
      </w:r>
    </w:p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>
      <w:pPr>
        <w:jc w:val="right"/>
      </w:pPr>
    </w:p>
    <w:p w:rsidR="00715AB2" w:rsidRDefault="00715AB2" w:rsidP="00715AB2"/>
    <w:p w:rsidR="00715AB2" w:rsidRPr="00715AB2" w:rsidRDefault="00715AB2" w:rsidP="00715AB2">
      <w:pPr>
        <w:jc w:val="center"/>
        <w:rPr>
          <w:b/>
          <w:sz w:val="32"/>
        </w:rPr>
      </w:pPr>
      <w:r w:rsidRPr="00715AB2">
        <w:rPr>
          <w:b/>
          <w:sz w:val="32"/>
        </w:rPr>
        <w:lastRenderedPageBreak/>
        <w:t>----------Risposte</w:t>
      </w:r>
      <w:r w:rsidR="00E85E8C">
        <w:rPr>
          <w:b/>
          <w:sz w:val="32"/>
        </w:rPr>
        <w:t xml:space="preserve"> 1</w:t>
      </w:r>
      <w:r w:rsidRPr="00715AB2">
        <w:rPr>
          <w:b/>
          <w:sz w:val="32"/>
        </w:rPr>
        <w:t>----------</w:t>
      </w:r>
    </w:p>
    <w:p w:rsidR="00715AB2" w:rsidRPr="00715AB2" w:rsidRDefault="00715AB2" w:rsidP="00715AB2">
      <w:pPr>
        <w:jc w:val="center"/>
        <w:rPr>
          <w:b/>
          <w:sz w:val="32"/>
        </w:rPr>
      </w:pP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  <w:u w:val="single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A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C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E85E8C" w:rsidRPr="00E85E8C" w:rsidRDefault="00E85E8C" w:rsidP="00E85E8C">
      <w:pPr>
        <w:numPr>
          <w:ilvl w:val="0"/>
          <w:numId w:val="21"/>
        </w:numPr>
        <w:jc w:val="center"/>
        <w:rPr>
          <w:b/>
          <w:sz w:val="32"/>
        </w:rPr>
      </w:pPr>
      <w:r w:rsidRPr="00E85E8C">
        <w:rPr>
          <w:b/>
          <w:sz w:val="32"/>
        </w:rPr>
        <w:t>B</w:t>
      </w:r>
    </w:p>
    <w:p w:rsidR="00752A29" w:rsidRPr="00715AB2" w:rsidRDefault="00752A29" w:rsidP="00E85E8C">
      <w:pPr>
        <w:jc w:val="center"/>
        <w:rPr>
          <w:b/>
          <w:sz w:val="32"/>
        </w:rPr>
      </w:pPr>
    </w:p>
    <w:sectPr w:rsidR="00752A29" w:rsidRPr="00715AB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600" w:rsidRDefault="008B7600" w:rsidP="00715AB2">
      <w:pPr>
        <w:spacing w:after="0" w:line="240" w:lineRule="auto"/>
      </w:pPr>
      <w:r>
        <w:separator/>
      </w:r>
    </w:p>
  </w:endnote>
  <w:endnote w:type="continuationSeparator" w:id="0">
    <w:p w:rsidR="008B7600" w:rsidRDefault="008B7600" w:rsidP="0071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109624"/>
      <w:docPartObj>
        <w:docPartGallery w:val="Page Numbers (Bottom of Page)"/>
        <w:docPartUnique/>
      </w:docPartObj>
    </w:sdtPr>
    <w:sdtEndPr/>
    <w:sdtContent>
      <w:p w:rsidR="00715AB2" w:rsidRDefault="00715A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4F">
          <w:rPr>
            <w:noProof/>
          </w:rPr>
          <w:t>5</w:t>
        </w:r>
        <w:r>
          <w:fldChar w:fldCharType="end"/>
        </w:r>
      </w:p>
    </w:sdtContent>
  </w:sdt>
  <w:p w:rsidR="00715AB2" w:rsidRDefault="0071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600" w:rsidRDefault="008B7600" w:rsidP="00715AB2">
      <w:pPr>
        <w:spacing w:after="0" w:line="240" w:lineRule="auto"/>
      </w:pPr>
      <w:r>
        <w:separator/>
      </w:r>
    </w:p>
  </w:footnote>
  <w:footnote w:type="continuationSeparator" w:id="0">
    <w:p w:rsidR="008B7600" w:rsidRDefault="008B7600" w:rsidP="00715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366"/>
    <w:multiLevelType w:val="hybridMultilevel"/>
    <w:tmpl w:val="CC46386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A422FFC"/>
    <w:multiLevelType w:val="hybridMultilevel"/>
    <w:tmpl w:val="3E4094D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633B04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4671B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84A66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63A2FCA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13F8A"/>
    <w:multiLevelType w:val="hybridMultilevel"/>
    <w:tmpl w:val="9F1EE4F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8DE037B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234A8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2FA92C7A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D04C6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F4F48"/>
    <w:multiLevelType w:val="hybridMultilevel"/>
    <w:tmpl w:val="6C8A6AD0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7D0223"/>
    <w:multiLevelType w:val="hybridMultilevel"/>
    <w:tmpl w:val="39829C7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41082082"/>
    <w:multiLevelType w:val="hybridMultilevel"/>
    <w:tmpl w:val="C116EEFC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52E97149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03BC7"/>
    <w:multiLevelType w:val="hybridMultilevel"/>
    <w:tmpl w:val="05A6F4FE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5DC52BFB"/>
    <w:multiLevelType w:val="hybridMultilevel"/>
    <w:tmpl w:val="DB3ABCDC"/>
    <w:lvl w:ilvl="0" w:tplc="C38C8788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F5550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4369C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401B2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B0151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14"/>
  </w:num>
  <w:num w:numId="9">
    <w:abstractNumId w:val="13"/>
  </w:num>
  <w:num w:numId="10">
    <w:abstractNumId w:val="8"/>
  </w:num>
  <w:num w:numId="11">
    <w:abstractNumId w:val="7"/>
  </w:num>
  <w:num w:numId="12">
    <w:abstractNumId w:val="9"/>
  </w:num>
  <w:num w:numId="13">
    <w:abstractNumId w:val="18"/>
  </w:num>
  <w:num w:numId="14">
    <w:abstractNumId w:val="5"/>
  </w:num>
  <w:num w:numId="15">
    <w:abstractNumId w:val="2"/>
  </w:num>
  <w:num w:numId="16">
    <w:abstractNumId w:val="17"/>
  </w:num>
  <w:num w:numId="17">
    <w:abstractNumId w:val="3"/>
  </w:num>
  <w:num w:numId="18">
    <w:abstractNumId w:val="20"/>
  </w:num>
  <w:num w:numId="19">
    <w:abstractNumId w:val="19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B2"/>
    <w:rsid w:val="001B0039"/>
    <w:rsid w:val="00432CAB"/>
    <w:rsid w:val="00715AB2"/>
    <w:rsid w:val="00727494"/>
    <w:rsid w:val="00752A29"/>
    <w:rsid w:val="008B7600"/>
    <w:rsid w:val="00C255FA"/>
    <w:rsid w:val="00E85E8C"/>
    <w:rsid w:val="00F53CEF"/>
    <w:rsid w:val="00F9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E4B0"/>
  <w15:chartTrackingRefBased/>
  <w15:docId w15:val="{CF799BFF-1EAA-4522-9D4D-57212A2E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AB2"/>
  </w:style>
  <w:style w:type="paragraph" w:styleId="Pidipagina">
    <w:name w:val="footer"/>
    <w:basedOn w:val="Normale"/>
    <w:link w:val="Pidipagina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35403-A503-46B6-85DC-B1424379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4</cp:revision>
  <dcterms:created xsi:type="dcterms:W3CDTF">2018-12-18T08:25:00Z</dcterms:created>
  <dcterms:modified xsi:type="dcterms:W3CDTF">2019-07-08T07:39:00Z</dcterms:modified>
</cp:coreProperties>
</file>